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965F52">
        <w:rPr>
          <w:color w:val="000000"/>
          <w:sz w:val="24"/>
          <w:szCs w:val="24"/>
        </w:rPr>
        <w:t>18/1652270806</w:t>
      </w:r>
      <w:r w:rsidR="00ED1519">
        <w:rPr>
          <w:color w:val="000000"/>
          <w:sz w:val="24"/>
          <w:szCs w:val="24"/>
        </w:rPr>
        <w:t xml:space="preserve"> </w:t>
      </w:r>
      <w:r w:rsidR="00965F52">
        <w:rPr>
          <w:color w:val="000000"/>
          <w:lang w:bidi="ru-RU"/>
        </w:rPr>
        <w:t>от 11.05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ной диап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ной диап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965F52" w:rsidP="00965F52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Колокольчик Разновозрас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группа (от 3 лет до 5 лет)</w:t>
            </w:r>
          </w:p>
        </w:tc>
        <w:tc>
          <w:tcPr>
            <w:tcW w:w="1559" w:type="dxa"/>
          </w:tcPr>
          <w:p w:rsidR="00A50A82" w:rsidRPr="00A50A82" w:rsidRDefault="00965F5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50A82" w:rsidRPr="00A50A82" w:rsidRDefault="00965F5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965F52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2019-18-540-0524-8725710061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965F5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25.05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965F52" w:rsidP="00A50A8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A50A82" w:rsidRPr="00A50A82" w:rsidRDefault="00965F5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  <w:p w:rsidR="00A50A82" w:rsidRPr="00A50A82" w:rsidRDefault="00965F52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  <w:bookmarkStart w:id="0" w:name="_GoBack"/>
            <w:bookmarkEnd w:id="0"/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7825B6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63C2-EF2E-4076-BA67-AA11EE01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2022-05-19T11:39:00Z</dcterms:created>
  <dcterms:modified xsi:type="dcterms:W3CDTF">2022-05-19T11:39:00Z</dcterms:modified>
</cp:coreProperties>
</file>